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278B57" w14:textId="29966EF9" w:rsidR="005515A0" w:rsidRDefault="005515A0" w:rsidP="005515A0">
      <w:pPr>
        <w:spacing w:before="550" w:after="130"/>
        <w:outlineLvl w:val="2"/>
        <w:rPr>
          <w:rFonts w:ascii="Roboto" w:eastAsia="Times New Roman" w:hAnsi="Roboto" w:cs="Times New Roman"/>
          <w:color w:val="242424"/>
          <w:sz w:val="44"/>
          <w:szCs w:val="44"/>
          <w:lang w:eastAsia="ru-RU"/>
        </w:rPr>
      </w:pPr>
      <w:r w:rsidRPr="005515A0">
        <w:rPr>
          <w:rFonts w:ascii="Roboto" w:eastAsia="Times New Roman" w:hAnsi="Roboto" w:cs="Times New Roman"/>
          <w:color w:val="242424"/>
          <w:sz w:val="44"/>
          <w:szCs w:val="44"/>
          <w:lang w:eastAsia="ru-RU"/>
        </w:rPr>
        <w:t xml:space="preserve">Инструкция реле времени </w:t>
      </w:r>
      <w:r w:rsidRPr="005515A0">
        <w:rPr>
          <w:rFonts w:ascii="Roboto" w:eastAsia="Times New Roman" w:hAnsi="Roboto" w:cs="Times New Roman"/>
          <w:color w:val="242424"/>
          <w:sz w:val="44"/>
          <w:szCs w:val="44"/>
          <w:lang w:val="en-US" w:eastAsia="ru-RU"/>
        </w:rPr>
        <w:t>XY</w:t>
      </w:r>
      <w:r w:rsidRPr="005515A0">
        <w:rPr>
          <w:rFonts w:ascii="Roboto" w:eastAsia="Times New Roman" w:hAnsi="Roboto" w:cs="Times New Roman"/>
          <w:color w:val="242424"/>
          <w:sz w:val="44"/>
          <w:szCs w:val="44"/>
          <w:lang w:eastAsia="ru-RU"/>
        </w:rPr>
        <w:t>-</w:t>
      </w:r>
      <w:r w:rsidRPr="005515A0">
        <w:rPr>
          <w:rFonts w:ascii="Roboto" w:eastAsia="Times New Roman" w:hAnsi="Roboto" w:cs="Times New Roman"/>
          <w:color w:val="242424"/>
          <w:sz w:val="44"/>
          <w:szCs w:val="44"/>
          <w:lang w:val="en-US" w:eastAsia="ru-RU"/>
        </w:rPr>
        <w:t>WJ</w:t>
      </w:r>
      <w:r w:rsidRPr="005515A0">
        <w:rPr>
          <w:rFonts w:ascii="Roboto" w:eastAsia="Times New Roman" w:hAnsi="Roboto" w:cs="Times New Roman"/>
          <w:color w:val="242424"/>
          <w:sz w:val="44"/>
          <w:szCs w:val="44"/>
          <w:lang w:eastAsia="ru-RU"/>
        </w:rPr>
        <w:t>01</w:t>
      </w:r>
    </w:p>
    <w:p w14:paraId="0B2C07A6" w14:textId="55AC8124" w:rsidR="00470F19" w:rsidRPr="005515A0" w:rsidRDefault="00470F19" w:rsidP="005515A0">
      <w:pPr>
        <w:spacing w:before="550" w:after="130"/>
        <w:outlineLvl w:val="2"/>
        <w:rPr>
          <w:rFonts w:ascii="Roboto" w:eastAsia="Times New Roman" w:hAnsi="Roboto" w:cs="Times New Roman"/>
          <w:color w:val="242424"/>
          <w:sz w:val="44"/>
          <w:szCs w:val="44"/>
          <w:lang w:eastAsia="ru-RU"/>
        </w:rPr>
      </w:pPr>
      <w:r w:rsidRPr="00470F19">
        <w:rPr>
          <w:rFonts w:ascii="Roboto" w:eastAsia="Times New Roman" w:hAnsi="Roboto" w:cs="Times New Roman"/>
          <w:noProof/>
          <w:color w:val="242424"/>
          <w:sz w:val="44"/>
          <w:szCs w:val="44"/>
          <w:lang w:eastAsia="ru-RU"/>
        </w:rPr>
        <w:drawing>
          <wp:inline distT="0" distB="0" distL="0" distR="0" wp14:anchorId="55E3201D" wp14:editId="0D08C338">
            <wp:extent cx="5936615" cy="34728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09106" w14:textId="24A3DC05" w:rsidR="005515A0" w:rsidRPr="00470F19" w:rsidRDefault="005515A0" w:rsidP="005515A0">
      <w:pPr>
        <w:spacing w:before="550" w:after="130"/>
        <w:outlineLvl w:val="2"/>
        <w:rPr>
          <w:rFonts w:ascii="Roboto" w:eastAsia="Times New Roman" w:hAnsi="Roboto" w:cs="Times New Roman"/>
          <w:color w:val="242424"/>
          <w:sz w:val="39"/>
          <w:szCs w:val="39"/>
          <w:lang w:eastAsia="ru-RU"/>
        </w:rPr>
      </w:pPr>
      <w:r w:rsidRPr="005515A0">
        <w:rPr>
          <w:rFonts w:ascii="Roboto" w:eastAsia="Times New Roman" w:hAnsi="Roboto" w:cs="Times New Roman"/>
          <w:color w:val="242424"/>
          <w:sz w:val="39"/>
          <w:szCs w:val="39"/>
          <w:lang w:eastAsia="ru-RU"/>
        </w:rPr>
        <w:t>Настройка параметров</w:t>
      </w:r>
    </w:p>
    <w:p w14:paraId="5278618E" w14:textId="77777777" w:rsidR="005515A0" w:rsidRPr="005515A0" w:rsidRDefault="005515A0" w:rsidP="005515A0">
      <w:pPr>
        <w:numPr>
          <w:ilvl w:val="0"/>
          <w:numId w:val="3"/>
        </w:numPr>
        <w:spacing w:before="100" w:beforeAutospacing="1" w:after="100" w:afterAutospacing="1"/>
        <w:ind w:left="1440"/>
        <w:rPr>
          <w:rFonts w:ascii="Roboto" w:eastAsia="Times New Roman" w:hAnsi="Roboto" w:cs="Times New Roman"/>
          <w:color w:val="242424"/>
          <w:lang w:eastAsia="ru-RU"/>
        </w:rPr>
      </w:pPr>
      <w:r w:rsidRPr="005515A0">
        <w:rPr>
          <w:rFonts w:ascii="Roboto" w:eastAsia="Times New Roman" w:hAnsi="Roboto" w:cs="Times New Roman"/>
          <w:color w:val="242424"/>
          <w:lang w:eastAsia="ru-RU"/>
        </w:rPr>
        <w:t>Для входа в режим настроек удерживайте кнопку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SET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более 3 секунд;</w:t>
      </w:r>
    </w:p>
    <w:p w14:paraId="6F435E46" w14:textId="77777777" w:rsidR="005515A0" w:rsidRPr="005515A0" w:rsidRDefault="005515A0" w:rsidP="005515A0">
      <w:pPr>
        <w:numPr>
          <w:ilvl w:val="0"/>
          <w:numId w:val="3"/>
        </w:numPr>
        <w:spacing w:before="100" w:beforeAutospacing="1" w:after="100" w:afterAutospacing="1"/>
        <w:ind w:left="1440"/>
        <w:rPr>
          <w:rFonts w:ascii="Roboto" w:eastAsia="Times New Roman" w:hAnsi="Roboto" w:cs="Times New Roman"/>
          <w:color w:val="242424"/>
          <w:lang w:eastAsia="ru-RU"/>
        </w:rPr>
      </w:pPr>
      <w:r w:rsidRPr="005515A0">
        <w:rPr>
          <w:rFonts w:ascii="Roboto" w:eastAsia="Times New Roman" w:hAnsi="Roboto" w:cs="Times New Roman"/>
          <w:color w:val="242424"/>
          <w:lang w:eastAsia="ru-RU"/>
        </w:rPr>
        <w:t>выберите необходимый </w:t>
      </w:r>
      <w:r w:rsidRPr="00470F19">
        <w:rPr>
          <w:rFonts w:ascii="Roboto" w:eastAsia="Times New Roman" w:hAnsi="Roboto" w:cs="Times New Roman"/>
          <w:color w:val="242424"/>
          <w:lang w:eastAsia="ru-RU"/>
        </w:rPr>
        <w:t>режим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кнопками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ВВЕРХ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и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ВНИЗ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;</w:t>
      </w:r>
    </w:p>
    <w:p w14:paraId="06848D88" w14:textId="77777777" w:rsidR="005515A0" w:rsidRPr="005515A0" w:rsidRDefault="005515A0" w:rsidP="005515A0">
      <w:pPr>
        <w:numPr>
          <w:ilvl w:val="0"/>
          <w:numId w:val="3"/>
        </w:numPr>
        <w:spacing w:before="100" w:beforeAutospacing="1" w:after="100" w:afterAutospacing="1"/>
        <w:ind w:left="1440"/>
        <w:rPr>
          <w:rFonts w:ascii="Roboto" w:eastAsia="Times New Roman" w:hAnsi="Roboto" w:cs="Times New Roman"/>
          <w:color w:val="242424"/>
          <w:lang w:eastAsia="ru-RU"/>
        </w:rPr>
      </w:pPr>
      <w:r w:rsidRPr="005515A0">
        <w:rPr>
          <w:rFonts w:ascii="Roboto" w:eastAsia="Times New Roman" w:hAnsi="Roboto" w:cs="Times New Roman"/>
          <w:color w:val="242424"/>
          <w:lang w:eastAsia="ru-RU"/>
        </w:rPr>
        <w:t>короткое нажмите кнопки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SET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приведет к выбору режима и переходу к настройкам системы;</w:t>
      </w:r>
    </w:p>
    <w:p w14:paraId="263655AD" w14:textId="77777777" w:rsidR="005515A0" w:rsidRPr="005515A0" w:rsidRDefault="005515A0" w:rsidP="005515A0">
      <w:pPr>
        <w:numPr>
          <w:ilvl w:val="0"/>
          <w:numId w:val="3"/>
        </w:numPr>
        <w:spacing w:before="100" w:beforeAutospacing="1" w:after="100" w:afterAutospacing="1"/>
        <w:ind w:left="1440"/>
        <w:rPr>
          <w:rFonts w:ascii="Roboto" w:eastAsia="Times New Roman" w:hAnsi="Roboto" w:cs="Times New Roman"/>
          <w:color w:val="242424"/>
          <w:lang w:eastAsia="ru-RU"/>
        </w:rPr>
      </w:pPr>
      <w:r w:rsidRPr="005515A0">
        <w:rPr>
          <w:rFonts w:ascii="Roboto" w:eastAsia="Times New Roman" w:hAnsi="Roboto" w:cs="Times New Roman"/>
          <w:color w:val="242424"/>
          <w:lang w:eastAsia="ru-RU"/>
        </w:rPr>
        <w:t>в меню системных настроек коротким нажатием кнопки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SET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производится выбор параметра, а кнопками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ВВЕРХ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и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ВНИЗ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– настройка значения выбранного параметра (долгое нажатие этих кнопок позволяет изменять значения быстрее)</w:t>
      </w:r>
    </w:p>
    <w:p w14:paraId="0D819B54" w14:textId="77777777" w:rsidR="005515A0" w:rsidRPr="005515A0" w:rsidRDefault="005515A0" w:rsidP="005515A0">
      <w:pPr>
        <w:numPr>
          <w:ilvl w:val="0"/>
          <w:numId w:val="3"/>
        </w:numPr>
        <w:spacing w:before="100" w:beforeAutospacing="1" w:after="100" w:afterAutospacing="1"/>
        <w:ind w:left="1440"/>
        <w:rPr>
          <w:rFonts w:ascii="Roboto" w:eastAsia="Times New Roman" w:hAnsi="Roboto" w:cs="Times New Roman"/>
          <w:color w:val="242424"/>
          <w:lang w:eastAsia="ru-RU"/>
        </w:rPr>
      </w:pPr>
      <w:r w:rsidRPr="005515A0">
        <w:rPr>
          <w:rFonts w:ascii="Roboto" w:eastAsia="Times New Roman" w:hAnsi="Roboto" w:cs="Times New Roman"/>
          <w:color w:val="242424"/>
          <w:lang w:eastAsia="ru-RU"/>
        </w:rPr>
        <w:t>короткое нажатие кнопки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ПАУЗА/ПУСК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при выборе параметра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OP/CL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позволяет настроить </w:t>
      </w:r>
      <w:r w:rsidRPr="00470F19">
        <w:rPr>
          <w:rFonts w:ascii="Roboto" w:eastAsia="Times New Roman" w:hAnsi="Roboto" w:cs="Times New Roman"/>
          <w:color w:val="242424"/>
          <w:lang w:eastAsia="ru-RU"/>
        </w:rPr>
        <w:t>диапазон времени</w:t>
      </w:r>
    </w:p>
    <w:p w14:paraId="403091F3" w14:textId="77777777" w:rsidR="005515A0" w:rsidRPr="005515A0" w:rsidRDefault="005515A0" w:rsidP="005515A0">
      <w:pPr>
        <w:numPr>
          <w:ilvl w:val="0"/>
          <w:numId w:val="3"/>
        </w:numPr>
        <w:spacing w:before="100" w:beforeAutospacing="1" w:after="100" w:afterAutospacing="1"/>
        <w:ind w:left="1440"/>
        <w:rPr>
          <w:rFonts w:ascii="Roboto" w:eastAsia="Times New Roman" w:hAnsi="Roboto" w:cs="Times New Roman"/>
          <w:color w:val="242424"/>
          <w:lang w:eastAsia="ru-RU"/>
        </w:rPr>
      </w:pPr>
      <w:r w:rsidRPr="005515A0">
        <w:rPr>
          <w:rFonts w:ascii="Roboto" w:eastAsia="Times New Roman" w:hAnsi="Roboto" w:cs="Times New Roman"/>
          <w:color w:val="242424"/>
          <w:lang w:eastAsia="ru-RU"/>
        </w:rPr>
        <w:t>для сохранения параметров и выхода из настроек удерживайте кнопку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SET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более 3 секунд.</w:t>
      </w:r>
    </w:p>
    <w:p w14:paraId="225BE61B" w14:textId="77777777" w:rsidR="005515A0" w:rsidRPr="005515A0" w:rsidRDefault="005515A0" w:rsidP="005515A0">
      <w:pPr>
        <w:shd w:val="clear" w:color="auto" w:fill="FFF6BF"/>
        <w:rPr>
          <w:rFonts w:ascii="Roboto" w:eastAsia="Times New Roman" w:hAnsi="Roboto" w:cs="Times New Roman"/>
          <w:color w:val="514721"/>
          <w:lang w:eastAsia="ru-RU"/>
        </w:rPr>
      </w:pPr>
      <w:r w:rsidRPr="005515A0">
        <w:rPr>
          <w:rFonts w:ascii="Roboto" w:eastAsia="Times New Roman" w:hAnsi="Roboto" w:cs="Times New Roman"/>
          <w:b/>
          <w:bCs/>
          <w:color w:val="514721"/>
          <w:lang w:eastAsia="ru-RU"/>
        </w:rPr>
        <w:t>*</w:t>
      </w:r>
      <w:r w:rsidRPr="005515A0">
        <w:rPr>
          <w:rFonts w:ascii="Roboto" w:eastAsia="Times New Roman" w:hAnsi="Roboto" w:cs="Times New Roman"/>
          <w:color w:val="514721"/>
          <w:lang w:eastAsia="ru-RU"/>
        </w:rPr>
        <w:t> в меню настроек системы при выборе режимов </w:t>
      </w:r>
      <w:r w:rsidRPr="005515A0">
        <w:rPr>
          <w:rFonts w:ascii="Roboto" w:eastAsia="Times New Roman" w:hAnsi="Roboto" w:cs="Times New Roman"/>
          <w:b/>
          <w:bCs/>
          <w:color w:val="514721"/>
          <w:lang w:eastAsia="ru-RU"/>
        </w:rPr>
        <w:t>P0, P1, P2, P3, P8, P9</w:t>
      </w:r>
      <w:r w:rsidRPr="005515A0">
        <w:rPr>
          <w:rFonts w:ascii="Roboto" w:eastAsia="Times New Roman" w:hAnsi="Roboto" w:cs="Times New Roman"/>
          <w:color w:val="514721"/>
          <w:lang w:eastAsia="ru-RU"/>
        </w:rPr>
        <w:t> краткое нажатие кнопки </w:t>
      </w:r>
      <w:r w:rsidRPr="005515A0">
        <w:rPr>
          <w:rFonts w:ascii="Roboto" w:eastAsia="Times New Roman" w:hAnsi="Roboto" w:cs="Times New Roman"/>
          <w:i/>
          <w:iCs/>
          <w:color w:val="514721"/>
          <w:lang w:eastAsia="ru-RU"/>
        </w:rPr>
        <w:t>SET</w:t>
      </w:r>
      <w:r w:rsidRPr="005515A0">
        <w:rPr>
          <w:rFonts w:ascii="Roboto" w:eastAsia="Times New Roman" w:hAnsi="Roboto" w:cs="Times New Roman"/>
          <w:color w:val="514721"/>
          <w:lang w:eastAsia="ru-RU"/>
        </w:rPr>
        <w:t> не работает.</w:t>
      </w:r>
    </w:p>
    <w:p w14:paraId="7DAFE143" w14:textId="3D3C7ED6" w:rsidR="005515A0" w:rsidRPr="00470F19" w:rsidRDefault="005515A0" w:rsidP="005515A0">
      <w:pPr>
        <w:spacing w:before="550" w:after="130"/>
        <w:outlineLvl w:val="2"/>
        <w:rPr>
          <w:rFonts w:ascii="Roboto" w:eastAsia="Times New Roman" w:hAnsi="Roboto" w:cs="Times New Roman"/>
          <w:color w:val="242424"/>
          <w:sz w:val="39"/>
          <w:szCs w:val="39"/>
          <w:lang w:eastAsia="ru-RU"/>
        </w:rPr>
      </w:pPr>
      <w:r w:rsidRPr="005515A0">
        <w:rPr>
          <w:rFonts w:ascii="Roboto" w:eastAsia="Times New Roman" w:hAnsi="Roboto" w:cs="Times New Roman"/>
          <w:color w:val="242424"/>
          <w:sz w:val="39"/>
          <w:szCs w:val="39"/>
          <w:lang w:eastAsia="ru-RU"/>
        </w:rPr>
        <w:t>Режимы работы</w:t>
      </w:r>
    </w:p>
    <w:p w14:paraId="5F61C478" w14:textId="59FB3580" w:rsidR="005515A0" w:rsidRPr="005515A0" w:rsidRDefault="005515A0" w:rsidP="005515A0">
      <w:pPr>
        <w:spacing w:after="340"/>
        <w:rPr>
          <w:rFonts w:ascii="Roboto" w:eastAsia="Times New Roman" w:hAnsi="Roboto" w:cs="Times New Roman"/>
          <w:color w:val="242424"/>
          <w:lang w:eastAsia="ru-RU"/>
        </w:rPr>
      </w:pPr>
      <w:r w:rsidRPr="005515A0">
        <w:rPr>
          <w:rFonts w:ascii="Roboto" w:eastAsia="Times New Roman" w:hAnsi="Roboto" w:cs="Times New Roman"/>
          <w:color w:val="242424"/>
          <w:lang w:eastAsia="ru-RU"/>
        </w:rPr>
        <w:t>Реле времени имеет несколько режимов работы.</w:t>
      </w:r>
    </w:p>
    <w:p w14:paraId="44BB169F" w14:textId="77777777" w:rsidR="005515A0" w:rsidRPr="005515A0" w:rsidRDefault="005515A0" w:rsidP="005515A0">
      <w:pPr>
        <w:spacing w:after="340"/>
        <w:rPr>
          <w:rFonts w:ascii="Roboto" w:eastAsia="Times New Roman" w:hAnsi="Roboto" w:cs="Times New Roman"/>
          <w:color w:val="242424"/>
          <w:lang w:eastAsia="ru-RU"/>
        </w:rPr>
      </w:pPr>
      <w:r w:rsidRPr="005515A0">
        <w:rPr>
          <w:rFonts w:ascii="Roboto" w:eastAsia="Times New Roman" w:hAnsi="Roboto" w:cs="Times New Roman"/>
          <w:b/>
          <w:bCs/>
          <w:color w:val="242424"/>
          <w:lang w:eastAsia="ru-RU"/>
        </w:rPr>
        <w:lastRenderedPageBreak/>
        <w:t>Список режимов:</w:t>
      </w:r>
    </w:p>
    <w:p w14:paraId="585FA23C" w14:textId="77777777" w:rsidR="005515A0" w:rsidRPr="005515A0" w:rsidRDefault="005515A0" w:rsidP="005515A0">
      <w:pPr>
        <w:numPr>
          <w:ilvl w:val="0"/>
          <w:numId w:val="1"/>
        </w:numPr>
        <w:spacing w:before="100" w:beforeAutospacing="1" w:after="100" w:afterAutospacing="1"/>
        <w:ind w:left="1440"/>
        <w:rPr>
          <w:rFonts w:ascii="Roboto" w:eastAsia="Times New Roman" w:hAnsi="Roboto" w:cs="Times New Roman"/>
          <w:color w:val="242424"/>
          <w:lang w:eastAsia="ru-RU"/>
        </w:rPr>
      </w:pPr>
      <w:r w:rsidRPr="005515A0">
        <w:rPr>
          <w:rFonts w:ascii="Roboto" w:eastAsia="Times New Roman" w:hAnsi="Roboto" w:cs="Times New Roman"/>
          <w:b/>
          <w:bCs/>
          <w:color w:val="028468"/>
          <w:lang w:eastAsia="ru-RU"/>
        </w:rPr>
        <w:t>P0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выключение по таймеру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– после подачи сигнала пуска, реле будет замкнуто в течение времени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OP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, а затем разомкнется. 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br/>
        <w:t>Повторный сигнал пуска в течение времени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OP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</w:t>
      </w:r>
      <w:r w:rsidRPr="005515A0">
        <w:rPr>
          <w:rFonts w:ascii="Roboto" w:eastAsia="Times New Roman" w:hAnsi="Roboto" w:cs="Times New Roman"/>
          <w:b/>
          <w:bCs/>
          <w:color w:val="242424"/>
          <w:lang w:eastAsia="ru-RU"/>
        </w:rPr>
        <w:t>никак не повлияет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на состояние реле.</w:t>
      </w:r>
    </w:p>
    <w:p w14:paraId="67DFB4C8" w14:textId="77777777" w:rsidR="005515A0" w:rsidRPr="005515A0" w:rsidRDefault="005515A0" w:rsidP="005515A0">
      <w:pPr>
        <w:numPr>
          <w:ilvl w:val="0"/>
          <w:numId w:val="1"/>
        </w:numPr>
        <w:spacing w:before="100" w:beforeAutospacing="1" w:after="100" w:afterAutospacing="1"/>
        <w:ind w:left="1440"/>
        <w:rPr>
          <w:rFonts w:ascii="Roboto" w:eastAsia="Times New Roman" w:hAnsi="Roboto" w:cs="Times New Roman"/>
          <w:color w:val="242424"/>
          <w:lang w:eastAsia="ru-RU"/>
        </w:rPr>
      </w:pPr>
      <w:r w:rsidRPr="005515A0">
        <w:rPr>
          <w:rFonts w:ascii="Roboto" w:eastAsia="Times New Roman" w:hAnsi="Roboto" w:cs="Times New Roman"/>
          <w:b/>
          <w:bCs/>
          <w:color w:val="028468"/>
          <w:lang w:eastAsia="ru-RU"/>
        </w:rPr>
        <w:t>P1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выключение по таймеру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– после подачи сигнала пуска, реле будет замкнуто в течение времени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OP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, а затем разомкнется. 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br/>
        <w:t>Повторный сигнал пуска в течение времени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OP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</w:t>
      </w:r>
      <w:r w:rsidRPr="005515A0">
        <w:rPr>
          <w:rFonts w:ascii="Roboto" w:eastAsia="Times New Roman" w:hAnsi="Roboto" w:cs="Times New Roman"/>
          <w:b/>
          <w:bCs/>
          <w:color w:val="242424"/>
          <w:lang w:eastAsia="ru-RU"/>
        </w:rPr>
        <w:t>перезапустит обратный отсчет времени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.</w:t>
      </w:r>
    </w:p>
    <w:p w14:paraId="0C274675" w14:textId="77777777" w:rsidR="005515A0" w:rsidRPr="005515A0" w:rsidRDefault="005515A0" w:rsidP="005515A0">
      <w:pPr>
        <w:numPr>
          <w:ilvl w:val="0"/>
          <w:numId w:val="1"/>
        </w:numPr>
        <w:spacing w:before="100" w:beforeAutospacing="1" w:after="100" w:afterAutospacing="1"/>
        <w:ind w:left="1440"/>
        <w:rPr>
          <w:rFonts w:ascii="Roboto" w:eastAsia="Times New Roman" w:hAnsi="Roboto" w:cs="Times New Roman"/>
          <w:color w:val="242424"/>
          <w:lang w:eastAsia="ru-RU"/>
        </w:rPr>
      </w:pPr>
      <w:r w:rsidRPr="005515A0">
        <w:rPr>
          <w:rFonts w:ascii="Roboto" w:eastAsia="Times New Roman" w:hAnsi="Roboto" w:cs="Times New Roman"/>
          <w:b/>
          <w:bCs/>
          <w:color w:val="028468"/>
          <w:lang w:eastAsia="ru-RU"/>
        </w:rPr>
        <w:t>P2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выключение по таймеру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– после подачи сигнала пуска, реле будет замкнуто в течение времени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OP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, а затем разомкнется. 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br/>
        <w:t>Повторный сигнал пуска в течение времени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OP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</w:t>
      </w:r>
      <w:r w:rsidRPr="005515A0">
        <w:rPr>
          <w:rFonts w:ascii="Roboto" w:eastAsia="Times New Roman" w:hAnsi="Roboto" w:cs="Times New Roman"/>
          <w:b/>
          <w:bCs/>
          <w:color w:val="242424"/>
          <w:lang w:eastAsia="ru-RU"/>
        </w:rPr>
        <w:t>разомкнет реле и сбросит отсчет времени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.</w:t>
      </w:r>
    </w:p>
    <w:p w14:paraId="59C6BC43" w14:textId="77777777" w:rsidR="005515A0" w:rsidRPr="005515A0" w:rsidRDefault="005515A0" w:rsidP="005515A0">
      <w:pPr>
        <w:numPr>
          <w:ilvl w:val="0"/>
          <w:numId w:val="1"/>
        </w:numPr>
        <w:spacing w:before="100" w:beforeAutospacing="1" w:after="100" w:afterAutospacing="1"/>
        <w:ind w:left="1440"/>
        <w:rPr>
          <w:rFonts w:ascii="Roboto" w:eastAsia="Times New Roman" w:hAnsi="Roboto" w:cs="Times New Roman"/>
          <w:color w:val="242424"/>
          <w:lang w:eastAsia="ru-RU"/>
        </w:rPr>
      </w:pPr>
      <w:r w:rsidRPr="005515A0">
        <w:rPr>
          <w:rFonts w:ascii="Roboto" w:eastAsia="Times New Roman" w:hAnsi="Roboto" w:cs="Times New Roman"/>
          <w:b/>
          <w:bCs/>
          <w:color w:val="028468"/>
          <w:lang w:eastAsia="ru-RU"/>
        </w:rPr>
        <w:t>P3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включение по таймеру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– после подачи сигнала пуска, реле будет оставаться разомкнутым в течение времени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CL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, а затем контакты замкнутся. 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br/>
        <w:t>Повторный сигнал пуска в течение времени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CL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никак не повлияет на состояние реле.</w:t>
      </w:r>
    </w:p>
    <w:p w14:paraId="3831344D" w14:textId="15405362" w:rsidR="005515A0" w:rsidRPr="005515A0" w:rsidRDefault="005515A0" w:rsidP="005515A0">
      <w:pPr>
        <w:numPr>
          <w:ilvl w:val="0"/>
          <w:numId w:val="1"/>
        </w:numPr>
        <w:spacing w:before="100" w:beforeAutospacing="1" w:after="100" w:afterAutospacing="1"/>
        <w:ind w:left="1440"/>
        <w:rPr>
          <w:rFonts w:ascii="Roboto" w:eastAsia="Times New Roman" w:hAnsi="Roboto" w:cs="Times New Roman"/>
          <w:color w:val="242424"/>
          <w:lang w:eastAsia="ru-RU"/>
        </w:rPr>
      </w:pPr>
      <w:r w:rsidRPr="005515A0">
        <w:rPr>
          <w:rFonts w:ascii="Roboto" w:eastAsia="Times New Roman" w:hAnsi="Roboto" w:cs="Times New Roman"/>
          <w:b/>
          <w:bCs/>
          <w:color w:val="028468"/>
          <w:lang w:eastAsia="ru-RU"/>
        </w:rPr>
        <w:t>P4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цикл ON–OFF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– после подачи сигнала пуска, реле будет оставаться замкнутым в течение времени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OP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, а затем контакты разомкнутся на время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CL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. Количество повторов задается параметром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LOP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. Когда цикл отработает заданное количество повторов, то реле останется в разомкнутом состоянии.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br/>
        <w:t>Повторный сигнал пуска во время работы цикла сбросит таймер и вернет реле в исходное состояние.</w:t>
      </w:r>
    </w:p>
    <w:p w14:paraId="52B03F45" w14:textId="5FCB8EF2" w:rsidR="005515A0" w:rsidRPr="005515A0" w:rsidRDefault="005515A0" w:rsidP="005515A0">
      <w:pPr>
        <w:numPr>
          <w:ilvl w:val="0"/>
          <w:numId w:val="1"/>
        </w:numPr>
        <w:spacing w:before="100" w:beforeAutospacing="1" w:after="100" w:afterAutospacing="1"/>
        <w:ind w:left="1440"/>
        <w:rPr>
          <w:rFonts w:ascii="Roboto" w:eastAsia="Times New Roman" w:hAnsi="Roboto" w:cs="Times New Roman"/>
          <w:color w:val="242424"/>
          <w:lang w:eastAsia="ru-RU"/>
        </w:rPr>
      </w:pPr>
      <w:r w:rsidRPr="005515A0">
        <w:rPr>
          <w:rFonts w:ascii="Roboto" w:eastAsia="Times New Roman" w:hAnsi="Roboto" w:cs="Times New Roman"/>
          <w:b/>
          <w:bCs/>
          <w:color w:val="028468"/>
          <w:lang w:eastAsia="ru-RU"/>
        </w:rPr>
        <w:t>P5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цикл OFF–ON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– после подачи сигнала пуска, реле будет оставаться разомкнутым в течение времени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CL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, а затем контакты замкнутся на время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OP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. Количество повторов задается параметром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LOP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. Когда цикл отработает заданное количество повторов, то реле останется в замкнутом состоянии.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br/>
        <w:t>Повторный сигнал пуска во время работы цикла сбросит таймер и вернет реле в исходное состояние.</w:t>
      </w:r>
    </w:p>
    <w:p w14:paraId="4E7816FA" w14:textId="1F37CA89" w:rsidR="005515A0" w:rsidRPr="005515A0" w:rsidRDefault="005515A0" w:rsidP="005515A0">
      <w:pPr>
        <w:numPr>
          <w:ilvl w:val="0"/>
          <w:numId w:val="1"/>
        </w:numPr>
        <w:spacing w:before="100" w:beforeAutospacing="1" w:after="100" w:afterAutospacing="1"/>
        <w:ind w:left="1440"/>
        <w:rPr>
          <w:rFonts w:ascii="Roboto" w:eastAsia="Times New Roman" w:hAnsi="Roboto" w:cs="Times New Roman"/>
          <w:color w:val="242424"/>
          <w:lang w:eastAsia="ru-RU"/>
        </w:rPr>
      </w:pPr>
      <w:r w:rsidRPr="005515A0">
        <w:rPr>
          <w:rFonts w:ascii="Roboto" w:eastAsia="Times New Roman" w:hAnsi="Roboto" w:cs="Times New Roman"/>
          <w:b/>
          <w:bCs/>
          <w:color w:val="028468"/>
          <w:lang w:eastAsia="ru-RU"/>
        </w:rPr>
        <w:t>P6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цикл ON–OFF по питанию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– после подачи питания на модуль, реле будет замкнутым в течение времени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OP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, а затем контакты разомкнутся на время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CL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. Количество повторов задается параметром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LOP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. Когда цикл отработает заданное количество повторов, то реле останется в разомкнутом состоянии.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br/>
        <w:t>Повторный сигнал пуска в этом режиме никак не влияет на работу модуля.</w:t>
      </w:r>
    </w:p>
    <w:p w14:paraId="701657A6" w14:textId="3A619D79" w:rsidR="005515A0" w:rsidRPr="005515A0" w:rsidRDefault="005515A0" w:rsidP="005515A0">
      <w:pPr>
        <w:numPr>
          <w:ilvl w:val="0"/>
          <w:numId w:val="1"/>
        </w:numPr>
        <w:spacing w:before="100" w:beforeAutospacing="1" w:after="100" w:afterAutospacing="1"/>
        <w:ind w:left="1440"/>
        <w:rPr>
          <w:rFonts w:ascii="Roboto" w:eastAsia="Times New Roman" w:hAnsi="Roboto" w:cs="Times New Roman"/>
          <w:color w:val="242424"/>
          <w:lang w:eastAsia="ru-RU"/>
        </w:rPr>
      </w:pPr>
      <w:r w:rsidRPr="005515A0">
        <w:rPr>
          <w:rFonts w:ascii="Roboto" w:eastAsia="Times New Roman" w:hAnsi="Roboto" w:cs="Times New Roman"/>
          <w:b/>
          <w:bCs/>
          <w:color w:val="028468"/>
          <w:lang w:eastAsia="ru-RU"/>
        </w:rPr>
        <w:t>P7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цикл OFF–ON по питанию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– после подачи питания на модуль, реле будет разомкнется в течение времени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CL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, а затем контакты замкнутся на время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OP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. Количество повторов задается параметром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LOP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. Когда цикл отработает заданное количество повторов, то реле останется в разомкнутом состоянии.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br/>
        <w:t>Повторный сигнал пуска в этом режиме никак не влияет на работу модуля.</w:t>
      </w:r>
    </w:p>
    <w:p w14:paraId="242D6B8D" w14:textId="77777777" w:rsidR="005515A0" w:rsidRPr="005515A0" w:rsidRDefault="005515A0" w:rsidP="005515A0">
      <w:pPr>
        <w:numPr>
          <w:ilvl w:val="0"/>
          <w:numId w:val="1"/>
        </w:numPr>
        <w:spacing w:before="100" w:beforeAutospacing="1" w:after="100" w:afterAutospacing="1"/>
        <w:ind w:left="1440"/>
        <w:rPr>
          <w:rFonts w:ascii="Roboto" w:eastAsia="Times New Roman" w:hAnsi="Roboto" w:cs="Times New Roman"/>
          <w:color w:val="242424"/>
          <w:lang w:eastAsia="ru-RU"/>
        </w:rPr>
      </w:pPr>
      <w:r w:rsidRPr="005515A0">
        <w:rPr>
          <w:rFonts w:ascii="Roboto" w:eastAsia="Times New Roman" w:hAnsi="Roboto" w:cs="Times New Roman"/>
          <w:b/>
          <w:bCs/>
          <w:color w:val="028468"/>
          <w:lang w:eastAsia="ru-RU"/>
        </w:rPr>
        <w:t>P8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удержание по сигналу пуска (OP)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– при подаче сигнала пуска реле замкнет контакты, но обратный отсчет таймера начнется только после прекращения подачи сигнала (внешнего или по кнопке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ПАУЗА/ПУСК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 xml:space="preserve">); после прекращения подачи сигнала, таймер 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lastRenderedPageBreak/>
        <w:t>отсчитает время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OP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и после этого реле разомкнется.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br/>
        <w:t>Повторный сигнал пуска во время отсчета времени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OP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сбросит таймер и отсчет начнется заново после прекращения подачи сигнала.</w:t>
      </w:r>
    </w:p>
    <w:p w14:paraId="7D83B797" w14:textId="5239950C" w:rsidR="005515A0" w:rsidRPr="005515A0" w:rsidRDefault="005515A0" w:rsidP="005515A0">
      <w:pPr>
        <w:numPr>
          <w:ilvl w:val="0"/>
          <w:numId w:val="1"/>
        </w:numPr>
        <w:spacing w:before="100" w:beforeAutospacing="1" w:after="100" w:afterAutospacing="1"/>
        <w:ind w:left="1440"/>
        <w:rPr>
          <w:rFonts w:ascii="Roboto" w:eastAsia="Times New Roman" w:hAnsi="Roboto" w:cs="Times New Roman"/>
          <w:color w:val="242424"/>
          <w:lang w:eastAsia="ru-RU"/>
        </w:rPr>
      </w:pPr>
      <w:r w:rsidRPr="005515A0">
        <w:rPr>
          <w:rFonts w:ascii="Roboto" w:eastAsia="Times New Roman" w:hAnsi="Roboto" w:cs="Times New Roman"/>
          <w:b/>
          <w:bCs/>
          <w:color w:val="028468"/>
          <w:lang w:eastAsia="ru-RU"/>
        </w:rPr>
        <w:t>P9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удержание по сигналу пуска (CL)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– при подаче сигнала пуска реле раз</w:t>
      </w:r>
      <w:r>
        <w:rPr>
          <w:rFonts w:ascii="Roboto" w:eastAsia="Times New Roman" w:hAnsi="Roboto" w:cs="Times New Roman"/>
          <w:color w:val="242424"/>
          <w:lang w:eastAsia="ru-RU"/>
        </w:rPr>
        <w:t>о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мкнет контакты (исходное состояние реле — замкнутое), но обратный отсчет таймера начнется только после прекращения подачи сигнала (внешнего или по кнопке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ПАУЗА/ПУСК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); после прекращения подачи сигнала, таймер отсчитает время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CL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и после этого реле разомкнется.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br/>
        <w:t>Повторный сигнал пуска во время отсчета времени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CL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сбросит таймер и отсчет начнется заново после прекращения подачи сигнала.</w:t>
      </w:r>
    </w:p>
    <w:p w14:paraId="412724F9" w14:textId="77777777" w:rsidR="005515A0" w:rsidRPr="005515A0" w:rsidRDefault="005515A0" w:rsidP="005515A0">
      <w:pPr>
        <w:shd w:val="clear" w:color="auto" w:fill="FFF6BF"/>
        <w:rPr>
          <w:rFonts w:ascii="Roboto" w:eastAsia="Times New Roman" w:hAnsi="Roboto" w:cs="Times New Roman"/>
          <w:color w:val="514721"/>
          <w:lang w:eastAsia="ru-RU"/>
        </w:rPr>
      </w:pPr>
      <w:r w:rsidRPr="005515A0">
        <w:rPr>
          <w:rFonts w:ascii="Roboto" w:eastAsia="Times New Roman" w:hAnsi="Roboto" w:cs="Times New Roman"/>
          <w:b/>
          <w:bCs/>
          <w:color w:val="514721"/>
          <w:lang w:eastAsia="ru-RU"/>
        </w:rPr>
        <w:t>Режимы P0—P7</w:t>
      </w:r>
      <w:r w:rsidRPr="005515A0">
        <w:rPr>
          <w:rFonts w:ascii="Roboto" w:eastAsia="Times New Roman" w:hAnsi="Roboto" w:cs="Times New Roman"/>
          <w:color w:val="514721"/>
          <w:lang w:eastAsia="ru-RU"/>
        </w:rPr>
        <w:t>:</w:t>
      </w:r>
      <w:r w:rsidRPr="005515A0">
        <w:rPr>
          <w:rFonts w:ascii="Roboto" w:eastAsia="Times New Roman" w:hAnsi="Roboto" w:cs="Times New Roman"/>
          <w:color w:val="514721"/>
          <w:lang w:eastAsia="ru-RU"/>
        </w:rPr>
        <w:br/>
        <w:t>короткое нажатие кнопки </w:t>
      </w:r>
      <w:r w:rsidRPr="005515A0">
        <w:rPr>
          <w:rFonts w:ascii="Roboto" w:eastAsia="Times New Roman" w:hAnsi="Roboto" w:cs="Times New Roman"/>
          <w:i/>
          <w:iCs/>
          <w:color w:val="514721"/>
          <w:lang w:eastAsia="ru-RU"/>
        </w:rPr>
        <w:t>ПАУЗА/ПУСК</w:t>
      </w:r>
      <w:r w:rsidRPr="005515A0">
        <w:rPr>
          <w:rFonts w:ascii="Roboto" w:eastAsia="Times New Roman" w:hAnsi="Roboto" w:cs="Times New Roman"/>
          <w:color w:val="514721"/>
          <w:lang w:eastAsia="ru-RU"/>
        </w:rPr>
        <w:t> запустит отсчет таймера, а нажатие во время отсчета остановит (но не сбросит) и разомкнет реле; повторное нажатие возобновит отсчет времени и переключит реле в соответствующее режиму состояние. Сигналы пуска подаются замыканием контактов </w:t>
      </w:r>
      <w:r w:rsidRPr="005515A0">
        <w:rPr>
          <w:rFonts w:ascii="Roboto" w:eastAsia="Times New Roman" w:hAnsi="Roboto" w:cs="Times New Roman"/>
          <w:i/>
          <w:iCs/>
          <w:color w:val="514721"/>
          <w:lang w:eastAsia="ru-RU"/>
        </w:rPr>
        <w:t>TRIGGER-</w:t>
      </w:r>
      <w:r w:rsidRPr="005515A0">
        <w:rPr>
          <w:rFonts w:ascii="Roboto" w:eastAsia="Times New Roman" w:hAnsi="Roboto" w:cs="Times New Roman"/>
          <w:color w:val="514721"/>
          <w:lang w:eastAsia="ru-RU"/>
        </w:rPr>
        <w:t> и </w:t>
      </w:r>
      <w:r w:rsidRPr="005515A0">
        <w:rPr>
          <w:rFonts w:ascii="Roboto" w:eastAsia="Times New Roman" w:hAnsi="Roboto" w:cs="Times New Roman"/>
          <w:i/>
          <w:iCs/>
          <w:color w:val="514721"/>
          <w:lang w:eastAsia="ru-RU"/>
        </w:rPr>
        <w:t>GND</w:t>
      </w:r>
      <w:r w:rsidRPr="005515A0">
        <w:rPr>
          <w:rFonts w:ascii="Roboto" w:eastAsia="Times New Roman" w:hAnsi="Roboto" w:cs="Times New Roman"/>
          <w:color w:val="514721"/>
          <w:lang w:eastAsia="ru-RU"/>
        </w:rPr>
        <w:t> (низкоуровневый сигнал) или подачей сигнала на контакт </w:t>
      </w:r>
      <w:r w:rsidRPr="005515A0">
        <w:rPr>
          <w:rFonts w:ascii="Roboto" w:eastAsia="Times New Roman" w:hAnsi="Roboto" w:cs="Times New Roman"/>
          <w:i/>
          <w:iCs/>
          <w:color w:val="514721"/>
          <w:lang w:eastAsia="ru-RU"/>
        </w:rPr>
        <w:t>TRIGGER+</w:t>
      </w:r>
      <w:r w:rsidRPr="005515A0">
        <w:rPr>
          <w:rFonts w:ascii="Roboto" w:eastAsia="Times New Roman" w:hAnsi="Roboto" w:cs="Times New Roman"/>
          <w:color w:val="514721"/>
          <w:lang w:eastAsia="ru-RU"/>
        </w:rPr>
        <w:t> (высокоуровневый сигнал).</w:t>
      </w:r>
    </w:p>
    <w:p w14:paraId="15C24DE2" w14:textId="77777777" w:rsidR="005515A0" w:rsidRPr="005515A0" w:rsidRDefault="005515A0" w:rsidP="005515A0">
      <w:pPr>
        <w:shd w:val="clear" w:color="auto" w:fill="FFF6BF"/>
        <w:rPr>
          <w:rFonts w:ascii="Roboto" w:eastAsia="Times New Roman" w:hAnsi="Roboto" w:cs="Times New Roman"/>
          <w:color w:val="514721"/>
          <w:lang w:eastAsia="ru-RU"/>
        </w:rPr>
      </w:pPr>
      <w:r w:rsidRPr="005515A0">
        <w:rPr>
          <w:rFonts w:ascii="Roboto" w:eastAsia="Times New Roman" w:hAnsi="Roboto" w:cs="Times New Roman"/>
          <w:b/>
          <w:bCs/>
          <w:color w:val="514721"/>
          <w:lang w:eastAsia="ru-RU"/>
        </w:rPr>
        <w:t>Режимы P8, P9</w:t>
      </w:r>
      <w:r w:rsidRPr="005515A0">
        <w:rPr>
          <w:rFonts w:ascii="Roboto" w:eastAsia="Times New Roman" w:hAnsi="Roboto" w:cs="Times New Roman"/>
          <w:color w:val="514721"/>
          <w:lang w:eastAsia="ru-RU"/>
        </w:rPr>
        <w:t>:</w:t>
      </w:r>
      <w:r w:rsidRPr="005515A0">
        <w:rPr>
          <w:rFonts w:ascii="Roboto" w:eastAsia="Times New Roman" w:hAnsi="Roboto" w:cs="Times New Roman"/>
          <w:color w:val="514721"/>
          <w:lang w:eastAsia="ru-RU"/>
        </w:rPr>
        <w:br/>
        <w:t>кнопка </w:t>
      </w:r>
      <w:r w:rsidRPr="005515A0">
        <w:rPr>
          <w:rFonts w:ascii="Roboto" w:eastAsia="Times New Roman" w:hAnsi="Roboto" w:cs="Times New Roman"/>
          <w:i/>
          <w:iCs/>
          <w:color w:val="514721"/>
          <w:lang w:eastAsia="ru-RU"/>
        </w:rPr>
        <w:t>ПАУЗА/ПУСК</w:t>
      </w:r>
      <w:r w:rsidRPr="005515A0">
        <w:rPr>
          <w:rFonts w:ascii="Roboto" w:eastAsia="Times New Roman" w:hAnsi="Roboto" w:cs="Times New Roman"/>
          <w:color w:val="514721"/>
          <w:lang w:eastAsia="ru-RU"/>
        </w:rPr>
        <w:t> работает только на подачу сигнала пуск; продолжительное нажатие не работает.</w:t>
      </w:r>
    </w:p>
    <w:p w14:paraId="5A32A061" w14:textId="77777777" w:rsidR="005515A0" w:rsidRPr="005515A0" w:rsidRDefault="005515A0" w:rsidP="005515A0">
      <w:pPr>
        <w:spacing w:before="550" w:after="130"/>
        <w:outlineLvl w:val="2"/>
        <w:rPr>
          <w:rFonts w:ascii="Roboto" w:eastAsia="Times New Roman" w:hAnsi="Roboto" w:cs="Times New Roman"/>
          <w:color w:val="242424"/>
          <w:sz w:val="39"/>
          <w:szCs w:val="39"/>
          <w:lang w:eastAsia="ru-RU"/>
        </w:rPr>
      </w:pPr>
      <w:bookmarkStart w:id="0" w:name="timing_range"/>
      <w:bookmarkEnd w:id="0"/>
      <w:r w:rsidRPr="005515A0">
        <w:rPr>
          <w:rFonts w:ascii="Roboto" w:eastAsia="Times New Roman" w:hAnsi="Roboto" w:cs="Times New Roman"/>
          <w:color w:val="242424"/>
          <w:sz w:val="39"/>
          <w:szCs w:val="39"/>
          <w:lang w:eastAsia="ru-RU"/>
        </w:rPr>
        <w:t>Настройка диапазона времени</w:t>
      </w:r>
    </w:p>
    <w:p w14:paraId="633F9BCD" w14:textId="77777777" w:rsidR="005515A0" w:rsidRPr="005515A0" w:rsidRDefault="005515A0" w:rsidP="005515A0">
      <w:pPr>
        <w:spacing w:after="340"/>
        <w:rPr>
          <w:rFonts w:ascii="Roboto" w:eastAsia="Times New Roman" w:hAnsi="Roboto" w:cs="Times New Roman"/>
          <w:color w:val="242424"/>
          <w:lang w:eastAsia="ru-RU"/>
        </w:rPr>
      </w:pPr>
      <w:r w:rsidRPr="005515A0">
        <w:rPr>
          <w:rFonts w:ascii="Roboto" w:eastAsia="Times New Roman" w:hAnsi="Roboto" w:cs="Times New Roman"/>
          <w:color w:val="242424"/>
          <w:lang w:eastAsia="ru-RU"/>
        </w:rPr>
        <w:t>Модуль позволяет устанавливать время от 0,01 секунды до 9999 минут. Таким образом, максимальный период таймера составляет 166 часов 39 минут. Для выбора подходящего диапазона времени нажмите коротко кнопку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ПАУЗА/ПУСК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в режиме выбора параметра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OP/LC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(во время их мигания).</w:t>
      </w:r>
    </w:p>
    <w:p w14:paraId="1A48FD43" w14:textId="77777777" w:rsidR="005515A0" w:rsidRPr="005515A0" w:rsidRDefault="005515A0" w:rsidP="005515A0">
      <w:pPr>
        <w:spacing w:after="340"/>
        <w:rPr>
          <w:rFonts w:ascii="Roboto" w:eastAsia="Times New Roman" w:hAnsi="Roboto" w:cs="Times New Roman"/>
          <w:color w:val="242424"/>
          <w:lang w:eastAsia="ru-RU"/>
        </w:rPr>
      </w:pPr>
      <w:r w:rsidRPr="005515A0">
        <w:rPr>
          <w:rFonts w:ascii="Roboto" w:eastAsia="Times New Roman" w:hAnsi="Roboto" w:cs="Times New Roman"/>
          <w:b/>
          <w:bCs/>
          <w:color w:val="242424"/>
          <w:lang w:eastAsia="ru-RU"/>
        </w:rPr>
        <w:t>Доступные диапазоны времени:</w:t>
      </w:r>
    </w:p>
    <w:p w14:paraId="7D28BB7E" w14:textId="77777777" w:rsidR="005515A0" w:rsidRPr="005515A0" w:rsidRDefault="005515A0" w:rsidP="005515A0">
      <w:pPr>
        <w:numPr>
          <w:ilvl w:val="0"/>
          <w:numId w:val="2"/>
        </w:numPr>
        <w:spacing w:before="100" w:beforeAutospacing="1" w:after="100" w:afterAutospacing="1"/>
        <w:ind w:left="1440"/>
        <w:rPr>
          <w:rFonts w:ascii="Roboto" w:eastAsia="Times New Roman" w:hAnsi="Roboto" w:cs="Times New Roman"/>
          <w:color w:val="242424"/>
          <w:lang w:eastAsia="ru-RU"/>
        </w:rPr>
      </w:pPr>
      <w:r w:rsidRPr="005515A0">
        <w:rPr>
          <w:rFonts w:ascii="Roboto" w:eastAsia="Times New Roman" w:hAnsi="Roboto" w:cs="Times New Roman"/>
          <w:b/>
          <w:bCs/>
          <w:color w:val="028468"/>
          <w:lang w:eastAsia="ru-RU"/>
        </w:rPr>
        <w:t>XXXX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(без точек)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– 1 … 9999 секунд;</w:t>
      </w:r>
    </w:p>
    <w:p w14:paraId="1EADCDE8" w14:textId="77777777" w:rsidR="005515A0" w:rsidRPr="005515A0" w:rsidRDefault="005515A0" w:rsidP="005515A0">
      <w:pPr>
        <w:numPr>
          <w:ilvl w:val="0"/>
          <w:numId w:val="2"/>
        </w:numPr>
        <w:spacing w:before="100" w:beforeAutospacing="1" w:after="100" w:afterAutospacing="1"/>
        <w:ind w:left="1440"/>
        <w:rPr>
          <w:rFonts w:ascii="Roboto" w:eastAsia="Times New Roman" w:hAnsi="Roboto" w:cs="Times New Roman"/>
          <w:color w:val="242424"/>
          <w:lang w:eastAsia="ru-RU"/>
        </w:rPr>
      </w:pPr>
      <w:r w:rsidRPr="005515A0">
        <w:rPr>
          <w:rFonts w:ascii="Roboto" w:eastAsia="Times New Roman" w:hAnsi="Roboto" w:cs="Times New Roman"/>
          <w:b/>
          <w:bCs/>
          <w:color w:val="028468"/>
          <w:lang w:eastAsia="ru-RU"/>
        </w:rPr>
        <w:t>XXX.X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– 0.1 … 999.9 секунд;</w:t>
      </w:r>
    </w:p>
    <w:p w14:paraId="0CC0FDF3" w14:textId="77777777" w:rsidR="005515A0" w:rsidRPr="005515A0" w:rsidRDefault="005515A0" w:rsidP="005515A0">
      <w:pPr>
        <w:numPr>
          <w:ilvl w:val="0"/>
          <w:numId w:val="2"/>
        </w:numPr>
        <w:spacing w:before="100" w:beforeAutospacing="1" w:after="100" w:afterAutospacing="1"/>
        <w:ind w:left="1440"/>
        <w:rPr>
          <w:rFonts w:ascii="Roboto" w:eastAsia="Times New Roman" w:hAnsi="Roboto" w:cs="Times New Roman"/>
          <w:color w:val="242424"/>
          <w:lang w:eastAsia="ru-RU"/>
        </w:rPr>
      </w:pPr>
      <w:r w:rsidRPr="005515A0">
        <w:rPr>
          <w:rFonts w:ascii="Roboto" w:eastAsia="Times New Roman" w:hAnsi="Roboto" w:cs="Times New Roman"/>
          <w:b/>
          <w:bCs/>
          <w:color w:val="028468"/>
          <w:lang w:eastAsia="ru-RU"/>
        </w:rPr>
        <w:t>XX.XX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– 0.01 … 99.99 секунд;</w:t>
      </w:r>
    </w:p>
    <w:p w14:paraId="1D1A0C50" w14:textId="00972091" w:rsidR="005515A0" w:rsidRPr="00470F19" w:rsidRDefault="005515A0" w:rsidP="005515A0">
      <w:pPr>
        <w:numPr>
          <w:ilvl w:val="0"/>
          <w:numId w:val="2"/>
        </w:numPr>
        <w:spacing w:before="100" w:beforeAutospacing="1" w:after="100" w:afterAutospacing="1"/>
        <w:ind w:left="1440"/>
        <w:rPr>
          <w:rFonts w:ascii="Roboto" w:eastAsia="Times New Roman" w:hAnsi="Roboto" w:cs="Times New Roman"/>
          <w:color w:val="242424"/>
          <w:lang w:eastAsia="ru-RU"/>
        </w:rPr>
      </w:pPr>
      <w:r w:rsidRPr="005515A0">
        <w:rPr>
          <w:rFonts w:ascii="Roboto" w:eastAsia="Times New Roman" w:hAnsi="Roboto" w:cs="Times New Roman"/>
          <w:b/>
          <w:bCs/>
          <w:color w:val="028468"/>
          <w:lang w:eastAsia="ru-RU"/>
        </w:rPr>
        <w:t>X.X.X.X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</w:t>
      </w:r>
      <w:r w:rsidRPr="005515A0">
        <w:rPr>
          <w:rFonts w:ascii="Roboto" w:eastAsia="Times New Roman" w:hAnsi="Roboto" w:cs="Times New Roman"/>
          <w:i/>
          <w:iCs/>
          <w:color w:val="242424"/>
          <w:lang w:eastAsia="ru-RU"/>
        </w:rPr>
        <w:t>(все три точки сразу)</w:t>
      </w:r>
      <w:r w:rsidRPr="005515A0">
        <w:rPr>
          <w:rFonts w:ascii="Roboto" w:eastAsia="Times New Roman" w:hAnsi="Roboto" w:cs="Times New Roman"/>
          <w:color w:val="242424"/>
          <w:lang w:eastAsia="ru-RU"/>
        </w:rPr>
        <w:t> – 1 … 9999 минут;</w:t>
      </w:r>
      <w:bookmarkStart w:id="1" w:name="settings"/>
      <w:bookmarkEnd w:id="1"/>
    </w:p>
    <w:p w14:paraId="49F22143" w14:textId="77777777" w:rsidR="005515A0" w:rsidRDefault="005515A0" w:rsidP="005515A0">
      <w:pPr>
        <w:rPr>
          <w:rFonts w:ascii="Times New Roman" w:eastAsia="Times New Roman" w:hAnsi="Times New Roman" w:cs="Times New Roman"/>
          <w:lang w:eastAsia="ru-RU"/>
        </w:rPr>
      </w:pPr>
    </w:p>
    <w:p w14:paraId="0BC9BEBB" w14:textId="77777777" w:rsidR="000A7A34" w:rsidRPr="000A7A34" w:rsidRDefault="000A7A34" w:rsidP="000A7A34">
      <w:pPr>
        <w:spacing w:before="180" w:after="180"/>
        <w:jc w:val="both"/>
        <w:rPr>
          <w:rFonts w:ascii="Arial" w:eastAsia="Times New Roman" w:hAnsi="Arial" w:cs="Arial"/>
          <w:color w:val="000000"/>
          <w:lang w:eastAsia="ru-RU"/>
        </w:rPr>
      </w:pPr>
      <w:r w:rsidRPr="000A7A34">
        <w:rPr>
          <w:rFonts w:ascii="Arial" w:eastAsia="Times New Roman" w:hAnsi="Arial" w:cs="Arial"/>
          <w:b/>
          <w:bCs/>
          <w:color w:val="000000"/>
          <w:lang w:eastAsia="ru-RU"/>
        </w:rPr>
        <w:t>Дополнительные характеристики:</w:t>
      </w:r>
    </w:p>
    <w:p w14:paraId="55A6B18C" w14:textId="729D819B" w:rsidR="000A7A34" w:rsidRPr="000A7A34" w:rsidRDefault="000A7A34" w:rsidP="000A7A34">
      <w:pPr>
        <w:spacing w:before="180" w:after="180"/>
        <w:jc w:val="both"/>
        <w:rPr>
          <w:rFonts w:ascii="Roboto" w:eastAsia="Times New Roman" w:hAnsi="Roboto" w:cs="Times New Roman"/>
          <w:color w:val="242424"/>
          <w:lang w:eastAsia="ru-RU"/>
        </w:rPr>
      </w:pPr>
      <w:r w:rsidRPr="000A7A34">
        <w:rPr>
          <w:rFonts w:ascii="Roboto" w:eastAsia="Times New Roman" w:hAnsi="Roboto" w:cs="Times New Roman"/>
          <w:color w:val="242424"/>
          <w:lang w:eastAsia="ru-RU"/>
        </w:rPr>
        <w:t xml:space="preserve">A) Низкое энергопотребление: в интерфейсе работы (только режим P0 ~ P7), нажав кнопку паузы в течение длительного времени, функция низкой мощности запускается или закрыта (L-P выбирает для запуска функции </w:t>
      </w:r>
      <w:proofErr w:type="spellStart"/>
      <w:r w:rsidRPr="000A7A34">
        <w:rPr>
          <w:rFonts w:ascii="Roboto" w:eastAsia="Times New Roman" w:hAnsi="Roboto" w:cs="Times New Roman"/>
          <w:color w:val="242424"/>
          <w:lang w:eastAsia="ru-RU"/>
        </w:rPr>
        <w:t>hibernation</w:t>
      </w:r>
      <w:proofErr w:type="spellEnd"/>
      <w:r w:rsidRPr="000A7A34">
        <w:rPr>
          <w:rFonts w:ascii="Roboto" w:eastAsia="Times New Roman" w:hAnsi="Roboto" w:cs="Times New Roman"/>
          <w:color w:val="242424"/>
          <w:lang w:eastAsia="ru-RU"/>
        </w:rPr>
        <w:t>, пять минут или около того, без работы, автоматическое отключение ЖК-подсветки, нормальная работа системы, Люб</w:t>
      </w:r>
      <w:r>
        <w:rPr>
          <w:rFonts w:ascii="Roboto" w:eastAsia="Times New Roman" w:hAnsi="Roboto" w:cs="Times New Roman"/>
          <w:color w:val="242424"/>
          <w:lang w:eastAsia="ru-RU"/>
        </w:rPr>
        <w:t>ая</w:t>
      </w:r>
      <w:r w:rsidRPr="000A7A34">
        <w:rPr>
          <w:rFonts w:ascii="Roboto" w:eastAsia="Times New Roman" w:hAnsi="Roboto" w:cs="Times New Roman"/>
          <w:color w:val="242424"/>
          <w:lang w:eastAsia="ru-RU"/>
        </w:rPr>
        <w:t xml:space="preserve"> к</w:t>
      </w:r>
      <w:r>
        <w:rPr>
          <w:rFonts w:ascii="Roboto" w:eastAsia="Times New Roman" w:hAnsi="Roboto" w:cs="Times New Roman"/>
          <w:color w:val="242424"/>
          <w:lang w:eastAsia="ru-RU"/>
        </w:rPr>
        <w:t>нопка</w:t>
      </w:r>
      <w:r w:rsidRPr="000A7A34">
        <w:rPr>
          <w:rFonts w:ascii="Roboto" w:eastAsia="Times New Roman" w:hAnsi="Roboto" w:cs="Times New Roman"/>
          <w:color w:val="242424"/>
          <w:lang w:eastAsia="ru-RU"/>
        </w:rPr>
        <w:t xml:space="preserve"> для пробуждения; выключение выключает функцию </w:t>
      </w:r>
      <w:proofErr w:type="spellStart"/>
      <w:r w:rsidRPr="000A7A34">
        <w:rPr>
          <w:rFonts w:ascii="Roboto" w:eastAsia="Times New Roman" w:hAnsi="Roboto" w:cs="Times New Roman"/>
          <w:color w:val="242424"/>
          <w:lang w:eastAsia="ru-RU"/>
        </w:rPr>
        <w:t>hibernation</w:t>
      </w:r>
      <w:proofErr w:type="spellEnd"/>
      <w:r w:rsidRPr="000A7A34">
        <w:rPr>
          <w:rFonts w:ascii="Roboto" w:eastAsia="Times New Roman" w:hAnsi="Roboto" w:cs="Times New Roman"/>
          <w:color w:val="242424"/>
          <w:lang w:eastAsia="ru-RU"/>
        </w:rPr>
        <w:t>);</w:t>
      </w:r>
    </w:p>
    <w:p w14:paraId="76F628BD" w14:textId="77777777" w:rsidR="000A7A34" w:rsidRPr="000A7A34" w:rsidRDefault="000A7A34" w:rsidP="000A7A34">
      <w:pPr>
        <w:spacing w:before="180" w:after="180"/>
        <w:jc w:val="both"/>
        <w:rPr>
          <w:rFonts w:ascii="Roboto" w:eastAsia="Times New Roman" w:hAnsi="Roboto" w:cs="Times New Roman"/>
          <w:color w:val="242424"/>
          <w:lang w:eastAsia="ru-RU"/>
        </w:rPr>
      </w:pPr>
      <w:r w:rsidRPr="000A7A34">
        <w:rPr>
          <w:rFonts w:ascii="Roboto" w:eastAsia="Times New Roman" w:hAnsi="Roboto" w:cs="Times New Roman"/>
          <w:color w:val="242424"/>
          <w:lang w:eastAsia="ru-RU"/>
        </w:rPr>
        <w:lastRenderedPageBreak/>
        <w:t>B) вид параметров: в операционном интерфейсе короткое нажатие кнопки SET для отображения текущей настройки параметров системы, не влияет на нормальную работу системы;</w:t>
      </w:r>
    </w:p>
    <w:p w14:paraId="5C85D58B" w14:textId="77777777" w:rsidR="000A7A34" w:rsidRPr="000A7A34" w:rsidRDefault="000A7A34" w:rsidP="000A7A34">
      <w:pPr>
        <w:spacing w:before="180" w:after="180"/>
        <w:jc w:val="both"/>
        <w:rPr>
          <w:rFonts w:ascii="Roboto" w:eastAsia="Times New Roman" w:hAnsi="Roboto" w:cs="Times New Roman"/>
          <w:color w:val="242424"/>
          <w:lang w:eastAsia="ru-RU"/>
        </w:rPr>
      </w:pPr>
      <w:r w:rsidRPr="000A7A34">
        <w:rPr>
          <w:rFonts w:ascii="Roboto" w:eastAsia="Times New Roman" w:hAnsi="Roboto" w:cs="Times New Roman"/>
          <w:color w:val="242424"/>
          <w:lang w:eastAsia="ru-RU"/>
        </w:rPr>
        <w:t>C) переключение отображения содержания: в режиме P4 ~ P7, отображение дисплея (время работы/номер цикла), Мгновенным нажатием кнопки вниз;</w:t>
      </w:r>
    </w:p>
    <w:p w14:paraId="2820DDEF" w14:textId="77777777" w:rsidR="005515A0" w:rsidRDefault="005515A0" w:rsidP="005515A0">
      <w:pPr>
        <w:spacing w:after="340"/>
        <w:rPr>
          <w:rFonts w:ascii="Times New Roman" w:eastAsia="Times New Roman" w:hAnsi="Times New Roman" w:cs="Times New Roman"/>
          <w:lang w:eastAsia="ru-RU"/>
        </w:rPr>
      </w:pPr>
    </w:p>
    <w:p w14:paraId="1C9726F8" w14:textId="3A77B716" w:rsidR="005515A0" w:rsidRPr="005515A0" w:rsidRDefault="005515A0" w:rsidP="005515A0">
      <w:pPr>
        <w:rPr>
          <w:rFonts w:ascii="Times New Roman" w:eastAsia="Times New Roman" w:hAnsi="Times New Roman" w:cs="Times New Roman"/>
          <w:lang w:eastAsia="ru-RU"/>
        </w:rPr>
      </w:pPr>
      <w:r w:rsidRPr="005515A0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5515A0">
        <w:rPr>
          <w:rFonts w:ascii="Times New Roman" w:eastAsia="Times New Roman" w:hAnsi="Times New Roman" w:cs="Times New Roman"/>
          <w:lang w:eastAsia="ru-RU"/>
        </w:rPr>
        <w:instrText xml:space="preserve"> INCLUDEPICTURE "/var/folders/s7/pc81bn0d43dfgzylmsrdnymw0000gn/T/com.microsoft.Word/WebArchiveCopyPasteTempFiles/scheme-xy-wj01_02.png" \* MERGEFORMATINET </w:instrText>
      </w:r>
      <w:r w:rsidRPr="005515A0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5515A0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CEF8A3D" wp14:editId="2E096BC2">
            <wp:extent cx="5936615" cy="5559425"/>
            <wp:effectExtent l="0" t="0" r="0" b="3175"/>
            <wp:docPr id="2" name="Рисунок 2" descr="Модуль реле времени XY-WJ01 в корпу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дуль реле времени XY-WJ01 в корпус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55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5A0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6FC1716C" w14:textId="77777777" w:rsidR="005515A0" w:rsidRPr="005515A0" w:rsidRDefault="005515A0" w:rsidP="005515A0">
      <w:pPr>
        <w:spacing w:after="340"/>
        <w:rPr>
          <w:rFonts w:ascii="Times New Roman" w:eastAsia="Times New Roman" w:hAnsi="Times New Roman" w:cs="Times New Roman"/>
          <w:lang w:eastAsia="ru-RU"/>
        </w:rPr>
      </w:pPr>
    </w:p>
    <w:p w14:paraId="13AE371F" w14:textId="77777777" w:rsidR="005515A0" w:rsidRPr="005515A0" w:rsidRDefault="005515A0" w:rsidP="005515A0">
      <w:pPr>
        <w:spacing w:after="340"/>
        <w:rPr>
          <w:rFonts w:ascii="Times New Roman" w:eastAsia="Times New Roman" w:hAnsi="Times New Roman" w:cs="Times New Roman"/>
          <w:lang w:eastAsia="ru-RU"/>
        </w:rPr>
      </w:pPr>
    </w:p>
    <w:p w14:paraId="4EB0F4FB" w14:textId="77777777" w:rsidR="00071705" w:rsidRDefault="000A7A34"/>
    <w:sectPr w:rsidR="00071705" w:rsidSect="009F13F6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4776B"/>
    <w:multiLevelType w:val="multilevel"/>
    <w:tmpl w:val="4246E1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B2223"/>
    <w:multiLevelType w:val="multilevel"/>
    <w:tmpl w:val="A0FA33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A327AB"/>
    <w:multiLevelType w:val="multilevel"/>
    <w:tmpl w:val="0F42D3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5A0"/>
    <w:rsid w:val="000A7A34"/>
    <w:rsid w:val="00470F19"/>
    <w:rsid w:val="005515A0"/>
    <w:rsid w:val="00890A18"/>
    <w:rsid w:val="009F13F6"/>
    <w:rsid w:val="00B77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DED72"/>
  <w14:defaultImageDpi w14:val="32767"/>
  <w15:chartTrackingRefBased/>
  <w15:docId w15:val="{F94012DE-03DC-1E4D-AC79-49009FDF1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515A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515A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5515A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apple-converted-space">
    <w:name w:val="apple-converted-space"/>
    <w:basedOn w:val="a0"/>
    <w:rsid w:val="005515A0"/>
  </w:style>
  <w:style w:type="character" w:styleId="a4">
    <w:name w:val="Hyperlink"/>
    <w:basedOn w:val="a0"/>
    <w:uiPriority w:val="99"/>
    <w:semiHidden/>
    <w:unhideWhenUsed/>
    <w:rsid w:val="005515A0"/>
    <w:rPr>
      <w:color w:val="0000FF"/>
      <w:u w:val="single"/>
    </w:rPr>
  </w:style>
  <w:style w:type="character" w:styleId="a5">
    <w:name w:val="Strong"/>
    <w:basedOn w:val="a0"/>
    <w:uiPriority w:val="22"/>
    <w:qFormat/>
    <w:rsid w:val="005515A0"/>
    <w:rPr>
      <w:b/>
      <w:bCs/>
    </w:rPr>
  </w:style>
  <w:style w:type="character" w:styleId="a6">
    <w:name w:val="Emphasis"/>
    <w:basedOn w:val="a0"/>
    <w:uiPriority w:val="20"/>
    <w:qFormat/>
    <w:rsid w:val="005515A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17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14489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5200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2531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876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M</dc:creator>
  <cp:keywords/>
  <dc:description/>
  <cp:lastModifiedBy>Alex M</cp:lastModifiedBy>
  <cp:revision>3</cp:revision>
  <dcterms:created xsi:type="dcterms:W3CDTF">2021-11-18T12:52:00Z</dcterms:created>
  <dcterms:modified xsi:type="dcterms:W3CDTF">2021-11-19T08:29:00Z</dcterms:modified>
</cp:coreProperties>
</file>